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467" w:rsidRDefault="007F0376" w:rsidP="00897711">
      <w:pPr>
        <w:pStyle w:val="Title"/>
        <w:jc w:val="center"/>
        <w:rPr>
          <w:rFonts w:ascii="Arial" w:hAnsi="Arial" w:cs="Arial"/>
          <w:b/>
        </w:rPr>
      </w:pPr>
      <w:r>
        <w:rPr>
          <w:rFonts w:ascii="Arial" w:hAnsi="Arial" w:cs="Arial"/>
          <w:b/>
        </w:rPr>
        <w:t>QUANTOCK</w:t>
      </w:r>
      <w:r w:rsidR="00897711">
        <w:rPr>
          <w:rFonts w:ascii="Arial" w:hAnsi="Arial" w:cs="Arial"/>
          <w:b/>
        </w:rPr>
        <w:t xml:space="preserve"> MEDICAL CENTRE PATIENT PARTICIPATION GROUP</w:t>
      </w:r>
    </w:p>
    <w:p w:rsidR="001C5858" w:rsidRDefault="00897711" w:rsidP="00B30A32">
      <w:pPr>
        <w:pStyle w:val="Heading1"/>
        <w:spacing w:before="0"/>
        <w:jc w:val="center"/>
        <w:rPr>
          <w:rFonts w:ascii="Arial" w:hAnsi="Arial" w:cs="Arial"/>
        </w:rPr>
      </w:pPr>
      <w:r>
        <w:rPr>
          <w:rFonts w:ascii="Arial" w:hAnsi="Arial" w:cs="Arial"/>
        </w:rPr>
        <w:t xml:space="preserve">MINUTES OF MEETING HELD AT </w:t>
      </w:r>
      <w:r w:rsidR="001C5858">
        <w:rPr>
          <w:rFonts w:ascii="Arial" w:hAnsi="Arial" w:cs="Arial"/>
        </w:rPr>
        <w:t xml:space="preserve">THE CHURCH CENTRE </w:t>
      </w:r>
    </w:p>
    <w:p w:rsidR="00897711" w:rsidRDefault="00C75B22" w:rsidP="00B30A32">
      <w:pPr>
        <w:pStyle w:val="Heading1"/>
        <w:spacing w:before="0"/>
        <w:jc w:val="center"/>
        <w:rPr>
          <w:rFonts w:ascii="Arial" w:hAnsi="Arial" w:cs="Arial"/>
        </w:rPr>
      </w:pPr>
      <w:r>
        <w:rPr>
          <w:rFonts w:ascii="Arial" w:hAnsi="Arial" w:cs="Arial"/>
        </w:rPr>
        <w:t>30 September</w:t>
      </w:r>
      <w:r w:rsidR="001C5858">
        <w:rPr>
          <w:rFonts w:ascii="Arial" w:hAnsi="Arial" w:cs="Arial"/>
        </w:rPr>
        <w:t xml:space="preserve"> 2014</w:t>
      </w:r>
    </w:p>
    <w:p w:rsidR="007F0376" w:rsidRDefault="007F0376" w:rsidP="007F0376">
      <w:pPr>
        <w:pStyle w:val="Heading2"/>
        <w:rPr>
          <w:rFonts w:ascii="Arial" w:hAnsi="Arial" w:cs="Arial"/>
        </w:rPr>
      </w:pPr>
      <w:r>
        <w:rPr>
          <w:rFonts w:ascii="Arial" w:hAnsi="Arial" w:cs="Arial"/>
        </w:rPr>
        <w:t>PRESENT</w:t>
      </w:r>
    </w:p>
    <w:p w:rsidR="007F0376" w:rsidRDefault="003A5EC7" w:rsidP="007F0376">
      <w:pPr>
        <w:rPr>
          <w:rFonts w:ascii="Arial" w:hAnsi="Arial" w:cs="Arial"/>
        </w:rPr>
      </w:pPr>
      <w:proofErr w:type="gramStart"/>
      <w:r>
        <w:rPr>
          <w:rFonts w:ascii="Arial" w:hAnsi="Arial" w:cs="Arial"/>
        </w:rPr>
        <w:t>Bruce</w:t>
      </w:r>
      <w:r w:rsidR="009F2944">
        <w:rPr>
          <w:rFonts w:ascii="Arial" w:hAnsi="Arial" w:cs="Arial"/>
        </w:rPr>
        <w:t xml:space="preserve"> Roper</w:t>
      </w:r>
      <w:r>
        <w:rPr>
          <w:rFonts w:ascii="Arial" w:hAnsi="Arial" w:cs="Arial"/>
        </w:rPr>
        <w:t>, Molly</w:t>
      </w:r>
      <w:r w:rsidR="009F2944">
        <w:rPr>
          <w:rFonts w:ascii="Arial" w:hAnsi="Arial" w:cs="Arial"/>
        </w:rPr>
        <w:t xml:space="preserve"> Thompson</w:t>
      </w:r>
      <w:r>
        <w:rPr>
          <w:rFonts w:ascii="Arial" w:hAnsi="Arial" w:cs="Arial"/>
        </w:rPr>
        <w:t xml:space="preserve">, </w:t>
      </w:r>
      <w:r w:rsidR="001C5858">
        <w:rPr>
          <w:rFonts w:ascii="Arial" w:hAnsi="Arial" w:cs="Arial"/>
        </w:rPr>
        <w:t xml:space="preserve">Bertie Shire, </w:t>
      </w:r>
      <w:r w:rsidR="009F2944">
        <w:rPr>
          <w:rFonts w:ascii="Arial" w:hAnsi="Arial" w:cs="Arial"/>
        </w:rPr>
        <w:t xml:space="preserve">Helen Stacey (Practice </w:t>
      </w:r>
      <w:r w:rsidR="00E62A01">
        <w:rPr>
          <w:rFonts w:ascii="Arial" w:hAnsi="Arial" w:cs="Arial"/>
        </w:rPr>
        <w:t xml:space="preserve">Manager), </w:t>
      </w:r>
      <w:r w:rsidR="001C5858">
        <w:rPr>
          <w:rFonts w:ascii="Arial" w:hAnsi="Arial" w:cs="Arial"/>
        </w:rPr>
        <w:t>Janet Rus</w:t>
      </w:r>
      <w:r w:rsidR="00E62A01">
        <w:rPr>
          <w:rFonts w:ascii="Arial" w:hAnsi="Arial" w:cs="Arial"/>
        </w:rPr>
        <w:t>s</w:t>
      </w:r>
      <w:r w:rsidR="001C5858">
        <w:rPr>
          <w:rFonts w:ascii="Arial" w:hAnsi="Arial" w:cs="Arial"/>
        </w:rPr>
        <w:t xml:space="preserve">, Kathy Peckham, </w:t>
      </w:r>
      <w:r w:rsidR="00C75B22">
        <w:rPr>
          <w:rFonts w:ascii="Arial" w:hAnsi="Arial" w:cs="Arial"/>
        </w:rPr>
        <w:t>Kate Hope</w:t>
      </w:r>
      <w:r w:rsidR="00E62A01">
        <w:rPr>
          <w:rFonts w:ascii="Arial" w:hAnsi="Arial" w:cs="Arial"/>
        </w:rPr>
        <w:t xml:space="preserve">, </w:t>
      </w:r>
      <w:r w:rsidR="00C75B22">
        <w:rPr>
          <w:rFonts w:ascii="Arial" w:hAnsi="Arial" w:cs="Arial"/>
        </w:rPr>
        <w:t xml:space="preserve">Louise </w:t>
      </w:r>
      <w:proofErr w:type="spellStart"/>
      <w:r w:rsidR="00C75B22">
        <w:rPr>
          <w:rFonts w:ascii="Arial" w:hAnsi="Arial" w:cs="Arial"/>
        </w:rPr>
        <w:t>Darwent</w:t>
      </w:r>
      <w:proofErr w:type="spellEnd"/>
      <w:r w:rsidR="00C75B22">
        <w:rPr>
          <w:rFonts w:ascii="Arial" w:hAnsi="Arial" w:cs="Arial"/>
        </w:rPr>
        <w:t xml:space="preserve">, Maggie Harlow, </w:t>
      </w:r>
      <w:r>
        <w:rPr>
          <w:rFonts w:ascii="Arial" w:hAnsi="Arial" w:cs="Arial"/>
        </w:rPr>
        <w:t>Ian Faris</w:t>
      </w:r>
      <w:r w:rsidR="00E62A01">
        <w:rPr>
          <w:rFonts w:ascii="Arial" w:hAnsi="Arial" w:cs="Arial"/>
        </w:rPr>
        <w:t xml:space="preserve"> </w:t>
      </w:r>
      <w:r>
        <w:rPr>
          <w:rFonts w:ascii="Arial" w:hAnsi="Arial" w:cs="Arial"/>
        </w:rPr>
        <w:t>(Minutes)</w:t>
      </w:r>
      <w:r w:rsidR="00E62A01">
        <w:rPr>
          <w:rFonts w:ascii="Arial" w:hAnsi="Arial" w:cs="Arial"/>
        </w:rPr>
        <w:t>.</w:t>
      </w:r>
      <w:proofErr w:type="gramEnd"/>
      <w:r w:rsidR="00C75B22">
        <w:rPr>
          <w:rFonts w:ascii="Arial" w:hAnsi="Arial" w:cs="Arial"/>
        </w:rPr>
        <w:t xml:space="preserve">  </w:t>
      </w:r>
      <w:r w:rsidR="00E62A01">
        <w:rPr>
          <w:rFonts w:ascii="Arial" w:hAnsi="Arial" w:cs="Arial"/>
        </w:rPr>
        <w:t xml:space="preserve">Helen took the chair in </w:t>
      </w:r>
      <w:r w:rsidR="00C75B22">
        <w:rPr>
          <w:rFonts w:ascii="Arial" w:hAnsi="Arial" w:cs="Arial"/>
        </w:rPr>
        <w:t>Diane</w:t>
      </w:r>
      <w:r w:rsidR="00E62A01">
        <w:rPr>
          <w:rFonts w:ascii="Arial" w:hAnsi="Arial" w:cs="Arial"/>
        </w:rPr>
        <w:t>’s absence</w:t>
      </w:r>
      <w:r w:rsidR="00CD48FE">
        <w:rPr>
          <w:rFonts w:ascii="Arial" w:hAnsi="Arial" w:cs="Arial"/>
        </w:rPr>
        <w:t>.</w:t>
      </w:r>
    </w:p>
    <w:p w:rsidR="0006199E" w:rsidRPr="0006199E" w:rsidRDefault="0006199E" w:rsidP="0006199E">
      <w:pPr>
        <w:keepNext/>
        <w:keepLines/>
        <w:spacing w:before="200" w:after="0"/>
        <w:outlineLvl w:val="1"/>
        <w:rPr>
          <w:rFonts w:ascii="Arial" w:eastAsiaTheme="majorEastAsia" w:hAnsi="Arial" w:cs="Arial"/>
          <w:b/>
          <w:bCs/>
          <w:color w:val="4F81BD" w:themeColor="accent1"/>
          <w:sz w:val="26"/>
          <w:szCs w:val="26"/>
        </w:rPr>
      </w:pPr>
      <w:r>
        <w:rPr>
          <w:rFonts w:ascii="Arial" w:eastAsiaTheme="majorEastAsia" w:hAnsi="Arial" w:cs="Arial"/>
          <w:b/>
          <w:bCs/>
          <w:color w:val="4F81BD" w:themeColor="accent1"/>
          <w:sz w:val="26"/>
          <w:szCs w:val="26"/>
        </w:rPr>
        <w:t>APOLOGIES</w:t>
      </w:r>
    </w:p>
    <w:p w:rsidR="004A48C2" w:rsidRDefault="009F2944" w:rsidP="007F0376">
      <w:pPr>
        <w:rPr>
          <w:rFonts w:ascii="Arial" w:hAnsi="Arial" w:cs="Arial"/>
        </w:rPr>
      </w:pPr>
      <w:r>
        <w:rPr>
          <w:rFonts w:ascii="Arial" w:hAnsi="Arial" w:cs="Arial"/>
        </w:rPr>
        <w:t xml:space="preserve">Apologies </w:t>
      </w:r>
      <w:r w:rsidR="004A48C2">
        <w:rPr>
          <w:rFonts w:ascii="Arial" w:hAnsi="Arial" w:cs="Arial"/>
        </w:rPr>
        <w:t xml:space="preserve">for absence </w:t>
      </w:r>
      <w:r>
        <w:rPr>
          <w:rFonts w:ascii="Arial" w:hAnsi="Arial" w:cs="Arial"/>
        </w:rPr>
        <w:t xml:space="preserve">were received from </w:t>
      </w:r>
      <w:r w:rsidR="00C75B22">
        <w:rPr>
          <w:rFonts w:ascii="Arial" w:hAnsi="Arial" w:cs="Arial"/>
        </w:rPr>
        <w:t xml:space="preserve">Diane Faris and </w:t>
      </w:r>
      <w:r w:rsidR="004A48C2">
        <w:rPr>
          <w:rFonts w:ascii="Arial" w:hAnsi="Arial" w:cs="Arial"/>
        </w:rPr>
        <w:t>Eric Coates.</w:t>
      </w:r>
    </w:p>
    <w:p w:rsidR="009F2944" w:rsidRDefault="00BC6077" w:rsidP="00BC6077">
      <w:pPr>
        <w:pStyle w:val="Heading2"/>
        <w:rPr>
          <w:rFonts w:ascii="Arial" w:hAnsi="Arial" w:cs="Arial"/>
        </w:rPr>
      </w:pPr>
      <w:r>
        <w:rPr>
          <w:rFonts w:ascii="Arial" w:hAnsi="Arial" w:cs="Arial"/>
        </w:rPr>
        <w:t>MINUTES OF PREVIOUS MEETING</w:t>
      </w:r>
    </w:p>
    <w:p w:rsidR="00BC6077" w:rsidRDefault="00C75B22" w:rsidP="00BC6077">
      <w:pPr>
        <w:rPr>
          <w:rFonts w:ascii="Arial" w:hAnsi="Arial" w:cs="Arial"/>
        </w:rPr>
      </w:pPr>
      <w:proofErr w:type="gramStart"/>
      <w:r>
        <w:rPr>
          <w:rFonts w:ascii="Arial" w:hAnsi="Arial" w:cs="Arial"/>
        </w:rPr>
        <w:t>Taken as read</w:t>
      </w:r>
      <w:r w:rsidR="00BC6077">
        <w:rPr>
          <w:rFonts w:ascii="Arial" w:hAnsi="Arial" w:cs="Arial"/>
        </w:rPr>
        <w:t>.</w:t>
      </w:r>
      <w:proofErr w:type="gramEnd"/>
    </w:p>
    <w:p w:rsidR="00BC6077" w:rsidRDefault="00B30A32" w:rsidP="00BC6077">
      <w:pPr>
        <w:pStyle w:val="Heading2"/>
        <w:rPr>
          <w:rFonts w:ascii="Arial" w:hAnsi="Arial" w:cs="Arial"/>
        </w:rPr>
      </w:pPr>
      <w:r>
        <w:rPr>
          <w:rFonts w:ascii="Arial" w:hAnsi="Arial" w:cs="Arial"/>
        </w:rPr>
        <w:t>MATTERS ARISING</w:t>
      </w:r>
    </w:p>
    <w:p w:rsidR="001C5858" w:rsidRDefault="00C75B22" w:rsidP="001C5858">
      <w:r>
        <w:t>Hospital feedback (Musgrove Orthopaedic): when patient admitted, left without any interaction with staff – very impersonal. Maggie expressed concern about hygiene (outdoor clothes and luggage with patient all the time).</w:t>
      </w:r>
    </w:p>
    <w:p w:rsidR="00E15280" w:rsidRDefault="00D73427" w:rsidP="00E15280">
      <w:pPr>
        <w:pStyle w:val="Heading2"/>
      </w:pPr>
      <w:r>
        <w:t>RESUSITATION EVENT FEEDBACK</w:t>
      </w:r>
    </w:p>
    <w:p w:rsidR="009B5EBB" w:rsidRDefault="00D73427" w:rsidP="009B5EBB">
      <w:r>
        <w:t>Helen and Kate were very impressed.  The event was well attended (40ish).  The only disappointment was that Louise was the only parent who attended despite 400 notices being distributed via schoo</w:t>
      </w:r>
      <w:r w:rsidR="0039180C">
        <w:t xml:space="preserve">l packs etc. Costs for a </w:t>
      </w:r>
      <w:proofErr w:type="spellStart"/>
      <w:r w:rsidR="0039180C">
        <w:t>defibri</w:t>
      </w:r>
      <w:r>
        <w:t>lator</w:t>
      </w:r>
      <w:proofErr w:type="spellEnd"/>
      <w:r>
        <w:t xml:space="preserve"> vary from about £300 </w:t>
      </w:r>
      <w:r w:rsidR="0039180C">
        <w:t>u</w:t>
      </w:r>
      <w:r>
        <w:t xml:space="preserve">pwards. It’s easy to operate and there have been no known examples of vandalism so far. It was agreed that Helen should </w:t>
      </w:r>
      <w:proofErr w:type="spellStart"/>
      <w:r>
        <w:t>persue</w:t>
      </w:r>
      <w:proofErr w:type="spellEnd"/>
      <w:r>
        <w:t xml:space="preserve"> the issue with the parish council.  Helen suggested using monies received from</w:t>
      </w:r>
      <w:r w:rsidR="009B5EBB">
        <w:t xml:space="preserve"> second-hand book sales in the surgery to pay for</w:t>
      </w:r>
      <w:r w:rsidR="0039180C">
        <w:t xml:space="preserve"> update </w:t>
      </w:r>
      <w:proofErr w:type="spellStart"/>
      <w:r w:rsidR="0039180C">
        <w:t>resus</w:t>
      </w:r>
      <w:proofErr w:type="spellEnd"/>
      <w:r w:rsidR="009B5EBB">
        <w:t xml:space="preserve"> training</w:t>
      </w:r>
      <w:r w:rsidR="0039180C">
        <w:t xml:space="preserve"> for village residents in future year</w:t>
      </w:r>
      <w:r w:rsidR="009B5EBB">
        <w:t>.</w:t>
      </w:r>
      <w:r w:rsidR="0039180C">
        <w:t xml:space="preserve"> This was agreed.</w:t>
      </w:r>
      <w:r w:rsidR="009B5EBB">
        <w:t xml:space="preserve"> </w:t>
      </w:r>
    </w:p>
    <w:p w:rsidR="00BF69C4" w:rsidRDefault="009B5EBB" w:rsidP="009B5EBB">
      <w:pPr>
        <w:pStyle w:val="Heading2"/>
      </w:pPr>
      <w:r>
        <w:t>FRIENDS &amp; FAMILY TEST (FFT)</w:t>
      </w:r>
    </w:p>
    <w:p w:rsidR="009B5EBB" w:rsidRDefault="009B5EBB" w:rsidP="009B5EBB">
      <w:r>
        <w:t>It’s now obligatory for surgeries to carry out market research among patients. There have been 97 responses so far, all but one confirming that they would recommend the surgery to friends and family. Helen will publicize the availability of extra consultat</w:t>
      </w:r>
      <w:r w:rsidR="0039180C">
        <w:t>ion time</w:t>
      </w:r>
      <w:r>
        <w:t>, also the availability of telephone consultations.</w:t>
      </w:r>
    </w:p>
    <w:p w:rsidR="009B5EBB" w:rsidRDefault="009B5EBB" w:rsidP="009B5EBB">
      <w:r>
        <w:t>Helen confirmed Janet’s impression that there is still a shortage of nurses – no national bank of locums as there is with doctors</w:t>
      </w:r>
      <w:r w:rsidR="0039180C">
        <w:t xml:space="preserve">, so the surgery is aware of difficulties for </w:t>
      </w:r>
      <w:proofErr w:type="spellStart"/>
      <w:r w:rsidR="0039180C">
        <w:t>patioenst</w:t>
      </w:r>
      <w:proofErr w:type="spellEnd"/>
      <w:r w:rsidR="0039180C">
        <w:t xml:space="preserve"> to get last minute appointments with nurses at the moment</w:t>
      </w:r>
      <w:r>
        <w:t>.</w:t>
      </w:r>
    </w:p>
    <w:p w:rsidR="009B5EBB" w:rsidRDefault="009B5EBB" w:rsidP="009B5EBB">
      <w:r>
        <w:t>Helen outline</w:t>
      </w:r>
      <w:r w:rsidR="0039180C">
        <w:t>d</w:t>
      </w:r>
      <w:r>
        <w:t xml:space="preserve"> the disruption and costs associated with </w:t>
      </w:r>
      <w:proofErr w:type="spellStart"/>
      <w:r>
        <w:t>unkept</w:t>
      </w:r>
      <w:proofErr w:type="spellEnd"/>
      <w:r>
        <w:t xml:space="preserve"> appointments</w:t>
      </w:r>
      <w:r w:rsidR="0039180C">
        <w:t>, not just the surgery but also Hospital appointments</w:t>
      </w:r>
      <w:proofErr w:type="gramStart"/>
      <w:r w:rsidR="0039180C">
        <w:t>.(</w:t>
      </w:r>
      <w:proofErr w:type="gramEnd"/>
      <w:r w:rsidR="0039180C">
        <w:t xml:space="preserve"> time and resources put in </w:t>
      </w:r>
      <w:proofErr w:type="spellStart"/>
      <w:r w:rsidR="0039180C">
        <w:t>t o</w:t>
      </w:r>
      <w:proofErr w:type="spellEnd"/>
      <w:r w:rsidR="0039180C">
        <w:t xml:space="preserve"> arranging a hospital appointment are considerable, i.e. appointment with GP, GP dictating a referral, secretary typing referral and coordinating referral, hospital coordinating the actual appointment, for this to be not attended)</w:t>
      </w:r>
      <w:r>
        <w:t>. She agreed to put a note in the next newsletter dr</w:t>
      </w:r>
      <w:r w:rsidR="0039180C">
        <w:t xml:space="preserve">awing this to </w:t>
      </w:r>
      <w:proofErr w:type="spellStart"/>
      <w:proofErr w:type="gramStart"/>
      <w:r w:rsidR="0039180C">
        <w:t>peoples</w:t>
      </w:r>
      <w:proofErr w:type="spellEnd"/>
      <w:proofErr w:type="gramEnd"/>
      <w:r w:rsidR="0039180C">
        <w:t xml:space="preserve"> attention.</w:t>
      </w:r>
    </w:p>
    <w:p w:rsidR="009B5EBB" w:rsidRDefault="009B5EBB" w:rsidP="009B5EBB">
      <w:pPr>
        <w:pStyle w:val="Heading2"/>
      </w:pPr>
      <w:r>
        <w:t>FEEDBACK FROM DOCTORS</w:t>
      </w:r>
    </w:p>
    <w:p w:rsidR="009B5EBB" w:rsidRDefault="009B5EBB" w:rsidP="009B5EBB">
      <w:r>
        <w:t>Helen will invite doctors to come and speak to the group.</w:t>
      </w:r>
    </w:p>
    <w:p w:rsidR="009B5EBB" w:rsidRDefault="009B5EBB" w:rsidP="009B5EBB">
      <w:pPr>
        <w:pStyle w:val="Heading2"/>
      </w:pPr>
      <w:r>
        <w:t>CLINICAL OPERATIONS GROUP (COG)</w:t>
      </w:r>
    </w:p>
    <w:p w:rsidR="009B5EBB" w:rsidRDefault="009B5EBB" w:rsidP="009B5EBB">
      <w:r>
        <w:t>Next meeting 9</w:t>
      </w:r>
      <w:r w:rsidRPr="009B5EBB">
        <w:rPr>
          <w:vertAlign w:val="superscript"/>
        </w:rPr>
        <w:t>th</w:t>
      </w:r>
      <w:r>
        <w:t xml:space="preserve"> October – no volunteers</w:t>
      </w:r>
      <w:r w:rsidR="0039180C">
        <w:t xml:space="preserve"> from the meeting to </w:t>
      </w:r>
      <w:proofErr w:type="gramStart"/>
      <w:r w:rsidR="0039180C">
        <w:t>attend,</w:t>
      </w:r>
      <w:proofErr w:type="gramEnd"/>
      <w:r w:rsidR="0039180C">
        <w:t xml:space="preserve"> however emailed forwarded to Eric Coates who may</w:t>
      </w:r>
      <w:r>
        <w:t xml:space="preserve"> attend.</w:t>
      </w:r>
    </w:p>
    <w:p w:rsidR="009B5EBB" w:rsidRDefault="009B5EBB" w:rsidP="009B5EBB">
      <w:pPr>
        <w:pStyle w:val="Heading2"/>
      </w:pPr>
      <w:r>
        <w:t>ANY OTHER BUSINESS</w:t>
      </w:r>
    </w:p>
    <w:p w:rsidR="009B5EBB" w:rsidRDefault="009B5EBB" w:rsidP="009B5EBB">
      <w:r>
        <w:t>Next meeting of the Bridgwater Bay Forum: 6</w:t>
      </w:r>
      <w:r w:rsidRPr="009B5EBB">
        <w:rPr>
          <w:vertAlign w:val="superscript"/>
        </w:rPr>
        <w:t>th</w:t>
      </w:r>
      <w:r>
        <w:t xml:space="preserve"> November. Either Bruce or Eric will attend.</w:t>
      </w:r>
    </w:p>
    <w:p w:rsidR="00CB4C91" w:rsidRDefault="00CB4C91" w:rsidP="00CB4C91">
      <w:pPr>
        <w:pStyle w:val="Heading2"/>
      </w:pPr>
      <w:r>
        <w:t>NEXT MEETING</w:t>
      </w:r>
    </w:p>
    <w:p w:rsidR="00622BC0" w:rsidRDefault="00CB4C91" w:rsidP="00622BC0">
      <w:r>
        <w:t>Tuesday 2</w:t>
      </w:r>
      <w:r w:rsidRPr="00CB4C91">
        <w:rPr>
          <w:vertAlign w:val="superscript"/>
        </w:rPr>
        <w:t>nd</w:t>
      </w:r>
      <w:r>
        <w:t xml:space="preserve"> December, 1030</w:t>
      </w:r>
      <w:proofErr w:type="gramStart"/>
      <w:r w:rsidR="0039180C">
        <w:t>am</w:t>
      </w:r>
      <w:proofErr w:type="gramEnd"/>
      <w:r>
        <w:t xml:space="preserve"> – to set dates for 2015 meetings.</w:t>
      </w:r>
      <w:bookmarkStart w:id="0" w:name="_GoBack"/>
      <w:bookmarkEnd w:id="0"/>
    </w:p>
    <w:sectPr w:rsidR="00622BC0" w:rsidSect="003918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3067"/>
    <w:multiLevelType w:val="hybridMultilevel"/>
    <w:tmpl w:val="725EE140"/>
    <w:lvl w:ilvl="0" w:tplc="D012D92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74A4D62"/>
    <w:multiLevelType w:val="hybridMultilevel"/>
    <w:tmpl w:val="315E38B2"/>
    <w:lvl w:ilvl="0" w:tplc="9B5455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3925253"/>
    <w:multiLevelType w:val="hybridMultilevel"/>
    <w:tmpl w:val="F49ED684"/>
    <w:lvl w:ilvl="0" w:tplc="53208C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FA642F7"/>
    <w:multiLevelType w:val="hybridMultilevel"/>
    <w:tmpl w:val="D4929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3843D80"/>
    <w:multiLevelType w:val="hybridMultilevel"/>
    <w:tmpl w:val="61848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F42F20"/>
    <w:multiLevelType w:val="hybridMultilevel"/>
    <w:tmpl w:val="8F88C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8536202"/>
    <w:multiLevelType w:val="hybridMultilevel"/>
    <w:tmpl w:val="B9E2B9D0"/>
    <w:lvl w:ilvl="0" w:tplc="E024860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4"/>
  </w:num>
  <w:num w:numId="2">
    <w:abstractNumId w:val="3"/>
  </w:num>
  <w:num w:numId="3">
    <w:abstractNumId w:val="1"/>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11"/>
    <w:rsid w:val="0002004B"/>
    <w:rsid w:val="00035B9B"/>
    <w:rsid w:val="0006199E"/>
    <w:rsid w:val="00075CF8"/>
    <w:rsid w:val="0017796A"/>
    <w:rsid w:val="00183E90"/>
    <w:rsid w:val="00195F07"/>
    <w:rsid w:val="001C3467"/>
    <w:rsid w:val="001C5858"/>
    <w:rsid w:val="003004BD"/>
    <w:rsid w:val="003064C4"/>
    <w:rsid w:val="003261EB"/>
    <w:rsid w:val="003678AC"/>
    <w:rsid w:val="0039180C"/>
    <w:rsid w:val="003A5EC7"/>
    <w:rsid w:val="0046548F"/>
    <w:rsid w:val="004A48C2"/>
    <w:rsid w:val="005505C5"/>
    <w:rsid w:val="0057698D"/>
    <w:rsid w:val="0058734D"/>
    <w:rsid w:val="005A6231"/>
    <w:rsid w:val="00622BC0"/>
    <w:rsid w:val="00786B90"/>
    <w:rsid w:val="007F0376"/>
    <w:rsid w:val="007F2ACA"/>
    <w:rsid w:val="0089389F"/>
    <w:rsid w:val="00897711"/>
    <w:rsid w:val="008A4A68"/>
    <w:rsid w:val="008E5498"/>
    <w:rsid w:val="009A2E89"/>
    <w:rsid w:val="009A4AE4"/>
    <w:rsid w:val="009B5EBB"/>
    <w:rsid w:val="009F2944"/>
    <w:rsid w:val="00A10454"/>
    <w:rsid w:val="00A16687"/>
    <w:rsid w:val="00A20AFF"/>
    <w:rsid w:val="00A34F87"/>
    <w:rsid w:val="00B20834"/>
    <w:rsid w:val="00B30A32"/>
    <w:rsid w:val="00B74B39"/>
    <w:rsid w:val="00BC6077"/>
    <w:rsid w:val="00BF69C4"/>
    <w:rsid w:val="00C1768A"/>
    <w:rsid w:val="00C75B22"/>
    <w:rsid w:val="00CB4C91"/>
    <w:rsid w:val="00CD48B0"/>
    <w:rsid w:val="00CD48FE"/>
    <w:rsid w:val="00D615C4"/>
    <w:rsid w:val="00D73427"/>
    <w:rsid w:val="00E1131E"/>
    <w:rsid w:val="00E15280"/>
    <w:rsid w:val="00E412BA"/>
    <w:rsid w:val="00E62A01"/>
    <w:rsid w:val="00E9366C"/>
    <w:rsid w:val="00EC00B5"/>
    <w:rsid w:val="00F12A5C"/>
    <w:rsid w:val="00F31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99E"/>
  </w:style>
  <w:style w:type="paragraph" w:styleId="Heading1">
    <w:name w:val="heading 1"/>
    <w:basedOn w:val="Normal"/>
    <w:next w:val="Normal"/>
    <w:link w:val="Heading1Char"/>
    <w:uiPriority w:val="9"/>
    <w:qFormat/>
    <w:rsid w:val="00897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03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5E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77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771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977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037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A5EC7"/>
    <w:pPr>
      <w:ind w:left="720"/>
      <w:contextualSpacing/>
    </w:pPr>
  </w:style>
  <w:style w:type="character" w:customStyle="1" w:styleId="Heading3Char">
    <w:name w:val="Heading 3 Char"/>
    <w:basedOn w:val="DefaultParagraphFont"/>
    <w:link w:val="Heading3"/>
    <w:uiPriority w:val="9"/>
    <w:rsid w:val="003A5EC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678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8AC"/>
    <w:rPr>
      <w:rFonts w:ascii="Tahoma" w:hAnsi="Tahoma" w:cs="Tahoma"/>
      <w:sz w:val="16"/>
      <w:szCs w:val="16"/>
    </w:rPr>
  </w:style>
  <w:style w:type="character" w:styleId="Hyperlink">
    <w:name w:val="Hyperlink"/>
    <w:basedOn w:val="DefaultParagraphFont"/>
    <w:uiPriority w:val="99"/>
    <w:unhideWhenUsed/>
    <w:rsid w:val="00E152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99E"/>
  </w:style>
  <w:style w:type="paragraph" w:styleId="Heading1">
    <w:name w:val="heading 1"/>
    <w:basedOn w:val="Normal"/>
    <w:next w:val="Normal"/>
    <w:link w:val="Heading1Char"/>
    <w:uiPriority w:val="9"/>
    <w:qFormat/>
    <w:rsid w:val="00897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03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5E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77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771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977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037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A5EC7"/>
    <w:pPr>
      <w:ind w:left="720"/>
      <w:contextualSpacing/>
    </w:pPr>
  </w:style>
  <w:style w:type="character" w:customStyle="1" w:styleId="Heading3Char">
    <w:name w:val="Heading 3 Char"/>
    <w:basedOn w:val="DefaultParagraphFont"/>
    <w:link w:val="Heading3"/>
    <w:uiPriority w:val="9"/>
    <w:rsid w:val="003A5EC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678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8AC"/>
    <w:rPr>
      <w:rFonts w:ascii="Tahoma" w:hAnsi="Tahoma" w:cs="Tahoma"/>
      <w:sz w:val="16"/>
      <w:szCs w:val="16"/>
    </w:rPr>
  </w:style>
  <w:style w:type="character" w:styleId="Hyperlink">
    <w:name w:val="Hyperlink"/>
    <w:basedOn w:val="DefaultParagraphFont"/>
    <w:uiPriority w:val="99"/>
    <w:unhideWhenUsed/>
    <w:rsid w:val="00E152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6D77B-7ACC-42AF-ACA8-B0B5D5C45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2377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Helen Putt</cp:lastModifiedBy>
  <cp:revision>2</cp:revision>
  <cp:lastPrinted>2014-11-08T12:36:00Z</cp:lastPrinted>
  <dcterms:created xsi:type="dcterms:W3CDTF">2014-11-08T12:37:00Z</dcterms:created>
  <dcterms:modified xsi:type="dcterms:W3CDTF">2014-11-08T12:37:00Z</dcterms:modified>
</cp:coreProperties>
</file>