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Pr="00137C16" w:rsidRDefault="007F0376" w:rsidP="00137C16">
      <w:pPr>
        <w:pStyle w:val="Title"/>
        <w:spacing w:after="0"/>
        <w:jc w:val="center"/>
        <w:rPr>
          <w:rFonts w:ascii="Arial" w:hAnsi="Arial" w:cs="Arial"/>
          <w:b/>
          <w:sz w:val="32"/>
          <w:szCs w:val="32"/>
        </w:rPr>
      </w:pPr>
      <w:r w:rsidRPr="00137C16">
        <w:rPr>
          <w:rFonts w:ascii="Arial" w:hAnsi="Arial" w:cs="Arial"/>
          <w:b/>
          <w:sz w:val="32"/>
          <w:szCs w:val="32"/>
        </w:rPr>
        <w:t>QUANTOCK</w:t>
      </w:r>
      <w:r w:rsidR="00897711" w:rsidRPr="00137C16">
        <w:rPr>
          <w:rFonts w:ascii="Arial" w:hAnsi="Arial" w:cs="Arial"/>
          <w:b/>
          <w:sz w:val="32"/>
          <w:szCs w:val="32"/>
        </w:rPr>
        <w:t xml:space="preserve"> MEDICAL CENTRE PATIENT PARTICIPATION GROUP</w:t>
      </w:r>
    </w:p>
    <w:p w:rsidR="00897711" w:rsidRPr="00137C16" w:rsidRDefault="00897711" w:rsidP="00137C16">
      <w:pPr>
        <w:pStyle w:val="Heading1"/>
        <w:spacing w:before="0"/>
        <w:jc w:val="center"/>
        <w:rPr>
          <w:rFonts w:ascii="Arial" w:hAnsi="Arial" w:cs="Arial"/>
          <w:sz w:val="24"/>
          <w:szCs w:val="24"/>
        </w:rPr>
      </w:pPr>
      <w:r w:rsidRPr="00137C16">
        <w:rPr>
          <w:rFonts w:ascii="Arial" w:hAnsi="Arial" w:cs="Arial"/>
          <w:sz w:val="24"/>
          <w:szCs w:val="24"/>
        </w:rPr>
        <w:t xml:space="preserve">MINUTES OF MEETING HELD AT </w:t>
      </w:r>
      <w:r w:rsidR="001C5858" w:rsidRPr="00137C16">
        <w:rPr>
          <w:rFonts w:ascii="Arial" w:hAnsi="Arial" w:cs="Arial"/>
          <w:sz w:val="24"/>
          <w:szCs w:val="24"/>
        </w:rPr>
        <w:t xml:space="preserve">THE CHURCH CENTRE </w:t>
      </w:r>
      <w:r w:rsidR="00137C16">
        <w:rPr>
          <w:rFonts w:ascii="Arial" w:hAnsi="Arial" w:cs="Arial"/>
          <w:sz w:val="24"/>
          <w:szCs w:val="24"/>
        </w:rPr>
        <w:t xml:space="preserve">- </w:t>
      </w:r>
      <w:r w:rsidR="000B5348" w:rsidRPr="00137C16">
        <w:rPr>
          <w:rFonts w:ascii="Arial" w:hAnsi="Arial" w:cs="Arial"/>
          <w:sz w:val="24"/>
          <w:szCs w:val="24"/>
        </w:rPr>
        <w:t>24 March</w:t>
      </w:r>
      <w:r w:rsidR="00351859" w:rsidRPr="00137C16">
        <w:rPr>
          <w:rFonts w:ascii="Arial" w:hAnsi="Arial" w:cs="Arial"/>
          <w:sz w:val="24"/>
          <w:szCs w:val="24"/>
        </w:rPr>
        <w:t xml:space="preserve"> 2015</w:t>
      </w:r>
    </w:p>
    <w:p w:rsidR="007F0376" w:rsidRPr="00137C16" w:rsidRDefault="007F0376" w:rsidP="007F0376">
      <w:pPr>
        <w:pStyle w:val="Heading2"/>
        <w:rPr>
          <w:rFonts w:ascii="Arial" w:hAnsi="Arial" w:cs="Arial"/>
          <w:sz w:val="22"/>
          <w:szCs w:val="22"/>
        </w:rPr>
      </w:pPr>
      <w:r w:rsidRPr="00137C16">
        <w:rPr>
          <w:rFonts w:ascii="Arial" w:hAnsi="Arial" w:cs="Arial"/>
          <w:sz w:val="22"/>
          <w:szCs w:val="22"/>
        </w:rPr>
        <w:t>PRESENT</w:t>
      </w:r>
    </w:p>
    <w:p w:rsidR="007F0376" w:rsidRPr="00137C16" w:rsidRDefault="0013198C" w:rsidP="007F0376">
      <w:pPr>
        <w:rPr>
          <w:rFonts w:ascii="Arial" w:hAnsi="Arial" w:cs="Arial"/>
        </w:rPr>
      </w:pPr>
      <w:r w:rsidRPr="00137C16">
        <w:rPr>
          <w:rFonts w:ascii="Arial" w:hAnsi="Arial" w:cs="Arial"/>
        </w:rPr>
        <w:t xml:space="preserve">Diane </w:t>
      </w:r>
      <w:proofErr w:type="spellStart"/>
      <w:r w:rsidRPr="00137C16">
        <w:rPr>
          <w:rFonts w:ascii="Arial" w:hAnsi="Arial" w:cs="Arial"/>
        </w:rPr>
        <w:t>Faris</w:t>
      </w:r>
      <w:proofErr w:type="spellEnd"/>
      <w:r w:rsidRPr="00137C16">
        <w:rPr>
          <w:rFonts w:ascii="Arial" w:hAnsi="Arial" w:cs="Arial"/>
        </w:rPr>
        <w:t xml:space="preserve"> (chair), </w:t>
      </w:r>
      <w:r w:rsidR="009F2944" w:rsidRPr="00137C16">
        <w:rPr>
          <w:rFonts w:ascii="Arial" w:hAnsi="Arial" w:cs="Arial"/>
        </w:rPr>
        <w:t xml:space="preserve">Helen Stacey (Practice </w:t>
      </w:r>
      <w:r w:rsidR="00E62A01" w:rsidRPr="00137C16">
        <w:rPr>
          <w:rFonts w:ascii="Arial" w:hAnsi="Arial" w:cs="Arial"/>
        </w:rPr>
        <w:t xml:space="preserve">Manager), </w:t>
      </w:r>
      <w:r w:rsidR="000B5348" w:rsidRPr="00137C16">
        <w:rPr>
          <w:rFonts w:ascii="Arial" w:hAnsi="Arial" w:cs="Arial"/>
        </w:rPr>
        <w:t xml:space="preserve">Bruce Roper, </w:t>
      </w:r>
      <w:r w:rsidR="001C5858" w:rsidRPr="00137C16">
        <w:rPr>
          <w:rFonts w:ascii="Arial" w:hAnsi="Arial" w:cs="Arial"/>
        </w:rPr>
        <w:t>Janet Rus</w:t>
      </w:r>
      <w:r w:rsidR="00E62A01" w:rsidRPr="00137C16">
        <w:rPr>
          <w:rFonts w:ascii="Arial" w:hAnsi="Arial" w:cs="Arial"/>
        </w:rPr>
        <w:t>s</w:t>
      </w:r>
      <w:r w:rsidR="001C5858" w:rsidRPr="00137C16">
        <w:rPr>
          <w:rFonts w:ascii="Arial" w:hAnsi="Arial" w:cs="Arial"/>
        </w:rPr>
        <w:t xml:space="preserve">, Kathy Peckham, </w:t>
      </w:r>
      <w:r w:rsidR="002D794A" w:rsidRPr="00137C16">
        <w:rPr>
          <w:rFonts w:ascii="Arial" w:hAnsi="Arial" w:cs="Arial"/>
        </w:rPr>
        <w:t xml:space="preserve">Terry Binding, </w:t>
      </w:r>
      <w:r w:rsidR="000B5348" w:rsidRPr="00137C16">
        <w:rPr>
          <w:rFonts w:ascii="Arial" w:hAnsi="Arial" w:cs="Arial"/>
        </w:rPr>
        <w:t>Kate Hope</w:t>
      </w:r>
      <w:r w:rsidR="002D794A" w:rsidRPr="00137C16">
        <w:rPr>
          <w:rFonts w:ascii="Arial" w:hAnsi="Arial" w:cs="Arial"/>
        </w:rPr>
        <w:t xml:space="preserve">, </w:t>
      </w:r>
      <w:r w:rsidR="003A5EC7" w:rsidRPr="00137C16">
        <w:rPr>
          <w:rFonts w:ascii="Arial" w:hAnsi="Arial" w:cs="Arial"/>
        </w:rPr>
        <w:t xml:space="preserve">Ian </w:t>
      </w:r>
      <w:proofErr w:type="spellStart"/>
      <w:r w:rsidR="003A5EC7" w:rsidRPr="00137C16">
        <w:rPr>
          <w:rFonts w:ascii="Arial" w:hAnsi="Arial" w:cs="Arial"/>
        </w:rPr>
        <w:t>Faris</w:t>
      </w:r>
      <w:proofErr w:type="spellEnd"/>
      <w:r w:rsidR="00E62A01" w:rsidRPr="00137C16">
        <w:rPr>
          <w:rFonts w:ascii="Arial" w:hAnsi="Arial" w:cs="Arial"/>
        </w:rPr>
        <w:t xml:space="preserve"> </w:t>
      </w:r>
      <w:r w:rsidR="003A5EC7" w:rsidRPr="00137C16">
        <w:rPr>
          <w:rFonts w:ascii="Arial" w:hAnsi="Arial" w:cs="Arial"/>
        </w:rPr>
        <w:t>(Minutes</w:t>
      </w:r>
      <w:r w:rsidRPr="00137C16">
        <w:rPr>
          <w:rFonts w:ascii="Arial" w:hAnsi="Arial" w:cs="Arial"/>
        </w:rPr>
        <w:t>)</w:t>
      </w:r>
      <w:r w:rsidR="003E7AE4">
        <w:rPr>
          <w:rFonts w:ascii="Arial" w:hAnsi="Arial" w:cs="Arial"/>
        </w:rPr>
        <w:t>, Dr David Matthews</w:t>
      </w:r>
      <w:bookmarkStart w:id="0" w:name="_GoBack"/>
      <w:bookmarkEnd w:id="0"/>
    </w:p>
    <w:p w:rsidR="0006199E" w:rsidRPr="00137C16" w:rsidRDefault="0006199E" w:rsidP="0006199E">
      <w:pPr>
        <w:keepNext/>
        <w:keepLines/>
        <w:spacing w:before="200" w:after="0"/>
        <w:outlineLvl w:val="1"/>
        <w:rPr>
          <w:rFonts w:ascii="Arial" w:eastAsiaTheme="majorEastAsia" w:hAnsi="Arial" w:cs="Arial"/>
          <w:b/>
          <w:bCs/>
          <w:color w:val="4F81BD" w:themeColor="accent1"/>
        </w:rPr>
      </w:pPr>
      <w:r w:rsidRPr="00137C16">
        <w:rPr>
          <w:rFonts w:ascii="Arial" w:eastAsiaTheme="majorEastAsia" w:hAnsi="Arial" w:cs="Arial"/>
          <w:b/>
          <w:bCs/>
          <w:color w:val="4F81BD" w:themeColor="accent1"/>
        </w:rPr>
        <w:t>APOLOGIES</w:t>
      </w:r>
    </w:p>
    <w:p w:rsidR="004A48C2" w:rsidRPr="00137C16" w:rsidRDefault="009F2944" w:rsidP="007F0376">
      <w:pPr>
        <w:rPr>
          <w:rFonts w:ascii="Arial" w:hAnsi="Arial" w:cs="Arial"/>
        </w:rPr>
      </w:pPr>
      <w:r w:rsidRPr="00137C16">
        <w:rPr>
          <w:rFonts w:ascii="Arial" w:hAnsi="Arial" w:cs="Arial"/>
        </w:rPr>
        <w:t xml:space="preserve">Apologies </w:t>
      </w:r>
      <w:r w:rsidR="004A48C2" w:rsidRPr="00137C16">
        <w:rPr>
          <w:rFonts w:ascii="Arial" w:hAnsi="Arial" w:cs="Arial"/>
        </w:rPr>
        <w:t xml:space="preserve">for absence </w:t>
      </w:r>
      <w:r w:rsidRPr="00137C16">
        <w:rPr>
          <w:rFonts w:ascii="Arial" w:hAnsi="Arial" w:cs="Arial"/>
        </w:rPr>
        <w:t xml:space="preserve">were received from </w:t>
      </w:r>
      <w:r w:rsidR="000B5348" w:rsidRPr="00137C16">
        <w:rPr>
          <w:rFonts w:ascii="Arial" w:hAnsi="Arial" w:cs="Arial"/>
        </w:rPr>
        <w:t>Maggie Harlow</w:t>
      </w:r>
      <w:r w:rsidR="002D794A" w:rsidRPr="00137C16">
        <w:rPr>
          <w:rFonts w:ascii="Arial" w:hAnsi="Arial" w:cs="Arial"/>
        </w:rPr>
        <w:t xml:space="preserve"> and Bertie Shire</w:t>
      </w:r>
      <w:r w:rsidR="004A48C2" w:rsidRPr="00137C16">
        <w:rPr>
          <w:rFonts w:ascii="Arial" w:hAnsi="Arial" w:cs="Arial"/>
        </w:rPr>
        <w:t>.</w:t>
      </w:r>
    </w:p>
    <w:p w:rsidR="000B5348" w:rsidRPr="00137C16" w:rsidRDefault="000B5348" w:rsidP="00BC6077">
      <w:pPr>
        <w:pStyle w:val="Heading2"/>
        <w:rPr>
          <w:rFonts w:ascii="Arial" w:hAnsi="Arial" w:cs="Arial"/>
          <w:sz w:val="22"/>
          <w:szCs w:val="22"/>
        </w:rPr>
      </w:pPr>
      <w:r w:rsidRPr="00137C16">
        <w:rPr>
          <w:rFonts w:ascii="Arial" w:hAnsi="Arial" w:cs="Arial"/>
          <w:sz w:val="22"/>
          <w:szCs w:val="22"/>
        </w:rPr>
        <w:t>TELE-HEALTH PRESENTATION</w:t>
      </w:r>
    </w:p>
    <w:p w:rsidR="000B5348" w:rsidRPr="00137C16" w:rsidRDefault="000B5348" w:rsidP="000B5348">
      <w:r w:rsidRPr="00137C16">
        <w:t>Helen introduced Andy Richards</w:t>
      </w:r>
      <w:r w:rsidR="000E729D" w:rsidRPr="00137C16">
        <w:t xml:space="preserve">, </w:t>
      </w:r>
      <w:proofErr w:type="spellStart"/>
      <w:r w:rsidR="000E729D" w:rsidRPr="00137C16">
        <w:t>Telehealth</w:t>
      </w:r>
      <w:proofErr w:type="spellEnd"/>
      <w:r w:rsidR="000E729D" w:rsidRPr="00137C16">
        <w:t xml:space="preserve"> Technical Support Supervisor, who gave a presentation about the </w:t>
      </w:r>
      <w:proofErr w:type="spellStart"/>
      <w:r w:rsidR="000E729D" w:rsidRPr="00137C16">
        <w:t>Telehealth</w:t>
      </w:r>
      <w:proofErr w:type="spellEnd"/>
      <w:r w:rsidR="000E729D" w:rsidRPr="00137C16">
        <w:t xml:space="preserve"> project, which is intended to reduce hospital admissions.</w:t>
      </w:r>
      <w:r w:rsidR="00BD1567" w:rsidRPr="00137C16">
        <w:t xml:space="preserve"> He showed some of the equipment involved. </w:t>
      </w:r>
      <w:r w:rsidR="0077226F" w:rsidRPr="00137C16">
        <w:t xml:space="preserve">The presentation </w:t>
      </w:r>
      <w:r w:rsidR="00BD3653" w:rsidRPr="00137C16">
        <w:t>was</w:t>
      </w:r>
      <w:r w:rsidR="0030469C" w:rsidRPr="00137C16">
        <w:t xml:space="preserve"> </w:t>
      </w:r>
      <w:r w:rsidR="00BD3653" w:rsidRPr="00137C16">
        <w:t xml:space="preserve">followed by a Q&amp;A session. Terry suggested </w:t>
      </w:r>
      <w:proofErr w:type="spellStart"/>
      <w:r w:rsidR="00BD3653" w:rsidRPr="00137C16">
        <w:t>Telehealth</w:t>
      </w:r>
      <w:proofErr w:type="spellEnd"/>
      <w:r w:rsidR="00BD3653" w:rsidRPr="00137C16">
        <w:t xml:space="preserve"> recruit local volunteers to help potential users</w:t>
      </w:r>
      <w:r w:rsidR="0030469C" w:rsidRPr="00137C16">
        <w:t xml:space="preserve"> to understand and become comfortable using the system. Helen hopes to increase the profile of the system with the doctors with a view to improving local take up.</w:t>
      </w:r>
    </w:p>
    <w:p w:rsidR="009F2944" w:rsidRPr="00137C16" w:rsidRDefault="00BC6077" w:rsidP="00BC6077">
      <w:pPr>
        <w:pStyle w:val="Heading2"/>
        <w:rPr>
          <w:rFonts w:ascii="Arial" w:hAnsi="Arial" w:cs="Arial"/>
          <w:sz w:val="22"/>
          <w:szCs w:val="22"/>
        </w:rPr>
      </w:pPr>
      <w:r w:rsidRPr="00137C16">
        <w:rPr>
          <w:rFonts w:ascii="Arial" w:hAnsi="Arial" w:cs="Arial"/>
          <w:sz w:val="22"/>
          <w:szCs w:val="22"/>
        </w:rPr>
        <w:t>MINUTES OF PREVIOUS MEETING</w:t>
      </w:r>
      <w:r w:rsidR="000B5348" w:rsidRPr="00137C16">
        <w:rPr>
          <w:rFonts w:ascii="Arial" w:hAnsi="Arial" w:cs="Arial"/>
          <w:sz w:val="22"/>
          <w:szCs w:val="22"/>
        </w:rPr>
        <w:t xml:space="preserve"> (27 January 2015)</w:t>
      </w:r>
    </w:p>
    <w:p w:rsidR="00BC6077" w:rsidRPr="00137C16" w:rsidRDefault="002D61B3" w:rsidP="00BC6077">
      <w:pPr>
        <w:rPr>
          <w:rFonts w:ascii="Arial" w:hAnsi="Arial" w:cs="Arial"/>
        </w:rPr>
      </w:pPr>
      <w:r w:rsidRPr="00137C16">
        <w:rPr>
          <w:rFonts w:ascii="Arial" w:hAnsi="Arial" w:cs="Arial"/>
        </w:rPr>
        <w:t>Read and agreed</w:t>
      </w:r>
      <w:r w:rsidR="00BC6077" w:rsidRPr="00137C16">
        <w:rPr>
          <w:rFonts w:ascii="Arial" w:hAnsi="Arial" w:cs="Arial"/>
        </w:rPr>
        <w:t>.</w:t>
      </w:r>
    </w:p>
    <w:p w:rsidR="00BC6077" w:rsidRPr="00137C16" w:rsidRDefault="00B30A32" w:rsidP="00BC6077">
      <w:pPr>
        <w:pStyle w:val="Heading2"/>
        <w:rPr>
          <w:rFonts w:ascii="Arial" w:hAnsi="Arial" w:cs="Arial"/>
          <w:sz w:val="22"/>
          <w:szCs w:val="22"/>
        </w:rPr>
      </w:pPr>
      <w:r w:rsidRPr="00137C16">
        <w:rPr>
          <w:rFonts w:ascii="Arial" w:hAnsi="Arial" w:cs="Arial"/>
          <w:sz w:val="22"/>
          <w:szCs w:val="22"/>
        </w:rPr>
        <w:t>MATTERS ARISING</w:t>
      </w:r>
    </w:p>
    <w:p w:rsidR="002D794A" w:rsidRPr="00137C16" w:rsidRDefault="0030469C" w:rsidP="002D61B3">
      <w:r w:rsidRPr="00137C16">
        <w:t>Ian and Bruce apologised for having made no progress with regards increasing public awareness of the current extent and effects of outsourcing by the NHS</w:t>
      </w:r>
      <w:r w:rsidR="00B625B8" w:rsidRPr="00137C16">
        <w:t>, although Bruce reported (supported by Helen) that there seems to be drive to reduce the number of small practices.</w:t>
      </w:r>
    </w:p>
    <w:p w:rsidR="000B5348" w:rsidRPr="00137C16" w:rsidRDefault="000B5348" w:rsidP="009B5EBB">
      <w:pPr>
        <w:pStyle w:val="Heading2"/>
        <w:rPr>
          <w:sz w:val="22"/>
          <w:szCs w:val="22"/>
        </w:rPr>
      </w:pPr>
      <w:r w:rsidRPr="00137C16">
        <w:rPr>
          <w:sz w:val="22"/>
          <w:szCs w:val="22"/>
        </w:rPr>
        <w:t>FEEDBACK FROM MEETING ATTENDED</w:t>
      </w:r>
    </w:p>
    <w:p w:rsidR="000B5348" w:rsidRPr="00137C16" w:rsidRDefault="0030469C" w:rsidP="000B5348">
      <w:r w:rsidRPr="00137C16">
        <w:t xml:space="preserve">Ian fed back from the CCG meeting he attended at </w:t>
      </w:r>
      <w:proofErr w:type="spellStart"/>
      <w:r w:rsidRPr="00137C16">
        <w:t>Lyng</w:t>
      </w:r>
      <w:r w:rsidR="00B6596E" w:rsidRPr="00137C16">
        <w:t>ford</w:t>
      </w:r>
      <w:proofErr w:type="spellEnd"/>
      <w:r w:rsidRPr="00137C16">
        <w:t xml:space="preserve"> House </w:t>
      </w:r>
      <w:r w:rsidR="00B6596E" w:rsidRPr="00137C16">
        <w:t>on 12</w:t>
      </w:r>
      <w:r w:rsidR="00B6596E" w:rsidRPr="00137C16">
        <w:rPr>
          <w:vertAlign w:val="superscript"/>
        </w:rPr>
        <w:t>th</w:t>
      </w:r>
      <w:r w:rsidR="00B6596E" w:rsidRPr="00137C16">
        <w:t xml:space="preserve"> February at which a number of issues were established regarding the operation of the 111 system within Somerset, these to be collated and </w:t>
      </w:r>
      <w:r w:rsidR="008400ED" w:rsidRPr="00137C16">
        <w:t>passed to Somerset Docs, or who</w:t>
      </w:r>
      <w:r w:rsidR="00B6596E" w:rsidRPr="00137C16">
        <w:t>ever is confirmed as the next service provider if not them.</w:t>
      </w:r>
    </w:p>
    <w:p w:rsidR="00BF69C4" w:rsidRPr="00137C16" w:rsidRDefault="009B5EBB" w:rsidP="009B5EBB">
      <w:pPr>
        <w:pStyle w:val="Heading2"/>
        <w:rPr>
          <w:sz w:val="22"/>
          <w:szCs w:val="22"/>
        </w:rPr>
      </w:pPr>
      <w:r w:rsidRPr="00137C16">
        <w:rPr>
          <w:sz w:val="22"/>
          <w:szCs w:val="22"/>
        </w:rPr>
        <w:t>FRIENDS &amp; FAMILY TEST (FFT)</w:t>
      </w:r>
      <w:r w:rsidR="000B5348" w:rsidRPr="00137C16">
        <w:rPr>
          <w:sz w:val="22"/>
          <w:szCs w:val="22"/>
        </w:rPr>
        <w:t xml:space="preserve"> FEEDBACK</w:t>
      </w:r>
    </w:p>
    <w:p w:rsidR="00FB5121" w:rsidRPr="00137C16" w:rsidRDefault="00B6596E" w:rsidP="009B5EBB">
      <w:r w:rsidRPr="00137C16">
        <w:t>There were 62 responses (7%) in February</w:t>
      </w:r>
      <w:r w:rsidR="00FB5121" w:rsidRPr="00137C16">
        <w:t>.</w:t>
      </w:r>
      <w:r w:rsidRPr="00137C16">
        <w:t xml:space="preserve"> The group agreed that there is a very real danger that patients will get fed up with the process very soon.</w:t>
      </w:r>
    </w:p>
    <w:p w:rsidR="00B6596E" w:rsidRPr="00137C16" w:rsidRDefault="00B6596E" w:rsidP="009B5EBB">
      <w:r w:rsidRPr="00137C16">
        <w:t>The issue of music in the waiting room will not go away.</w:t>
      </w:r>
      <w:r w:rsidR="008400ED" w:rsidRPr="00137C16">
        <w:t xml:space="preserve"> Helen suggested a questionnaire specifically regarding this issue to try to garner a broader response to the idea. Janet suggested that a TV/Monitor installed in the waiting room could be used to provide information and advertise services available at the Centre.</w:t>
      </w:r>
    </w:p>
    <w:p w:rsidR="000B5348" w:rsidRPr="00137C16" w:rsidRDefault="000B5348" w:rsidP="009B5EBB">
      <w:pPr>
        <w:pStyle w:val="Heading2"/>
        <w:rPr>
          <w:sz w:val="22"/>
          <w:szCs w:val="22"/>
        </w:rPr>
      </w:pPr>
      <w:r w:rsidRPr="00137C16">
        <w:rPr>
          <w:sz w:val="22"/>
          <w:szCs w:val="22"/>
        </w:rPr>
        <w:t>FEEDBACK FROM THE MEDICAL CENTRE</w:t>
      </w:r>
    </w:p>
    <w:p w:rsidR="008400ED" w:rsidRPr="00137C16" w:rsidRDefault="008400ED" w:rsidP="008400ED">
      <w:r w:rsidRPr="00137C16">
        <w:t xml:space="preserve">Nurse Jane will be retiring in July. Helen is canvassing for a replacement. </w:t>
      </w:r>
    </w:p>
    <w:p w:rsidR="008400ED" w:rsidRPr="00137C16" w:rsidRDefault="008400ED" w:rsidP="008400ED">
      <w:r w:rsidRPr="00137C16">
        <w:t>The asthma nurse has had an accident and is unavailable for the time being. Helen is juggling cover until she returns. Helen is also training receptionist Kate to assist with updating the web-site etc</w:t>
      </w:r>
      <w:proofErr w:type="gramStart"/>
      <w:r w:rsidRPr="00137C16">
        <w:t>..</w:t>
      </w:r>
      <w:proofErr w:type="gramEnd"/>
    </w:p>
    <w:p w:rsidR="003F390D" w:rsidRPr="00137C16" w:rsidRDefault="000B5348" w:rsidP="003F390D">
      <w:pPr>
        <w:pStyle w:val="Heading2"/>
        <w:rPr>
          <w:sz w:val="22"/>
          <w:szCs w:val="22"/>
        </w:rPr>
      </w:pPr>
      <w:proofErr w:type="gramStart"/>
      <w:r w:rsidRPr="00137C16">
        <w:rPr>
          <w:sz w:val="22"/>
          <w:szCs w:val="22"/>
        </w:rPr>
        <w:t xml:space="preserve">FEEDBACK FROM </w:t>
      </w:r>
      <w:r w:rsidR="003F390D" w:rsidRPr="00137C16">
        <w:rPr>
          <w:sz w:val="22"/>
          <w:szCs w:val="22"/>
        </w:rPr>
        <w:t>VILLAGE RESUS</w:t>
      </w:r>
      <w:r w:rsidRPr="00137C16">
        <w:rPr>
          <w:sz w:val="22"/>
          <w:szCs w:val="22"/>
        </w:rPr>
        <w:t>.</w:t>
      </w:r>
      <w:proofErr w:type="gramEnd"/>
      <w:r w:rsidR="003F390D" w:rsidRPr="00137C16">
        <w:rPr>
          <w:sz w:val="22"/>
          <w:szCs w:val="22"/>
        </w:rPr>
        <w:t xml:space="preserve"> TRAINING</w:t>
      </w:r>
      <w:r w:rsidRPr="00137C16">
        <w:rPr>
          <w:sz w:val="22"/>
          <w:szCs w:val="22"/>
        </w:rPr>
        <w:t xml:space="preserve"> 24</w:t>
      </w:r>
      <w:r w:rsidRPr="00137C16">
        <w:rPr>
          <w:sz w:val="22"/>
          <w:szCs w:val="22"/>
          <w:vertAlign w:val="superscript"/>
        </w:rPr>
        <w:t>TH</w:t>
      </w:r>
      <w:r w:rsidRPr="00137C16">
        <w:rPr>
          <w:sz w:val="22"/>
          <w:szCs w:val="22"/>
        </w:rPr>
        <w:t xml:space="preserve"> FEBRUARY 2015 10AM CHURCH CENTRE</w:t>
      </w:r>
    </w:p>
    <w:p w:rsidR="003F390D" w:rsidRPr="00137C16" w:rsidRDefault="008400ED" w:rsidP="003F390D">
      <w:r w:rsidRPr="00137C16">
        <w:t>There were 40 attendees with good feedback despite complaints about poor acoustics in the hall</w:t>
      </w:r>
      <w:r w:rsidR="00F91091" w:rsidRPr="00137C16">
        <w:t>.</w:t>
      </w:r>
    </w:p>
    <w:p w:rsidR="000B5348" w:rsidRPr="00137C16" w:rsidRDefault="00140F3D" w:rsidP="00F91091">
      <w:pPr>
        <w:pStyle w:val="Heading2"/>
        <w:rPr>
          <w:sz w:val="22"/>
          <w:szCs w:val="22"/>
        </w:rPr>
      </w:pPr>
      <w:r w:rsidRPr="00137C16">
        <w:rPr>
          <w:sz w:val="22"/>
          <w:szCs w:val="22"/>
        </w:rPr>
        <w:t>CQC REPORT FOLLOWING INSPECTION IN NOVEMBER 2014 AND RECOMMENDATIONS</w:t>
      </w:r>
    </w:p>
    <w:p w:rsidR="00140F3D" w:rsidRPr="00137C16" w:rsidRDefault="008400ED" w:rsidP="00140F3D">
      <w:r w:rsidRPr="00137C16">
        <w:t>The CQC report and response was circulated to the group. Helen explained some of the issues which arose</w:t>
      </w:r>
      <w:r w:rsidR="00B625B8" w:rsidRPr="00137C16">
        <w:t xml:space="preserve"> from the findings and the resulting developments.</w:t>
      </w:r>
    </w:p>
    <w:p w:rsidR="00140F3D" w:rsidRPr="00137C16" w:rsidRDefault="00140F3D" w:rsidP="00F91091">
      <w:pPr>
        <w:pStyle w:val="Heading2"/>
        <w:rPr>
          <w:sz w:val="22"/>
          <w:szCs w:val="22"/>
        </w:rPr>
      </w:pPr>
      <w:r w:rsidRPr="00137C16">
        <w:rPr>
          <w:sz w:val="22"/>
          <w:szCs w:val="22"/>
        </w:rPr>
        <w:t>FEEDBACK FROM GROUP</w:t>
      </w:r>
    </w:p>
    <w:p w:rsidR="00140F3D" w:rsidRPr="00137C16" w:rsidRDefault="00B625B8" w:rsidP="00140F3D">
      <w:r w:rsidRPr="00137C16">
        <w:t>A glossary of NHS and related acronyms has been put on the web-site.</w:t>
      </w:r>
    </w:p>
    <w:p w:rsidR="00F91091" w:rsidRPr="00137C16" w:rsidRDefault="00F91091" w:rsidP="00F91091">
      <w:pPr>
        <w:pStyle w:val="Heading2"/>
        <w:rPr>
          <w:sz w:val="22"/>
          <w:szCs w:val="22"/>
        </w:rPr>
      </w:pPr>
      <w:r w:rsidRPr="00137C16">
        <w:rPr>
          <w:sz w:val="22"/>
          <w:szCs w:val="22"/>
        </w:rPr>
        <w:t>NEWSLETTER</w:t>
      </w:r>
    </w:p>
    <w:p w:rsidR="00F91091" w:rsidRPr="00137C16" w:rsidRDefault="00B625B8" w:rsidP="00F91091">
      <w:r w:rsidRPr="00137C16">
        <w:t>Helen circulated the new newsletter</w:t>
      </w:r>
      <w:r w:rsidR="00F91091" w:rsidRPr="00137C16">
        <w:t>.</w:t>
      </w:r>
    </w:p>
    <w:p w:rsidR="009B5EBB" w:rsidRPr="00137C16" w:rsidRDefault="009B5EBB" w:rsidP="009B5EBB">
      <w:pPr>
        <w:pStyle w:val="Heading2"/>
        <w:rPr>
          <w:sz w:val="22"/>
          <w:szCs w:val="22"/>
        </w:rPr>
      </w:pPr>
      <w:r w:rsidRPr="00137C16">
        <w:rPr>
          <w:sz w:val="22"/>
          <w:szCs w:val="22"/>
        </w:rPr>
        <w:t>ANY OTHER BUSINESS</w:t>
      </w:r>
    </w:p>
    <w:p w:rsidR="009B5EBB" w:rsidRPr="00137C16" w:rsidRDefault="00B625B8" w:rsidP="009B5EBB">
      <w:r w:rsidRPr="00137C16">
        <w:t>Bruce will not attend the next Bridgwater Bay meeting but will send details to Terry who will attend instead.</w:t>
      </w:r>
    </w:p>
    <w:p w:rsidR="00CB4C91" w:rsidRPr="00137C16" w:rsidRDefault="00CB4C91" w:rsidP="00CB4C91">
      <w:pPr>
        <w:pStyle w:val="Heading2"/>
        <w:rPr>
          <w:sz w:val="22"/>
          <w:szCs w:val="22"/>
        </w:rPr>
      </w:pPr>
      <w:r w:rsidRPr="00137C16">
        <w:rPr>
          <w:sz w:val="22"/>
          <w:szCs w:val="22"/>
        </w:rPr>
        <w:t>NEXT MEETING</w:t>
      </w:r>
    </w:p>
    <w:p w:rsidR="00622BC0" w:rsidRDefault="00CB4C91" w:rsidP="00622BC0">
      <w:proofErr w:type="gramStart"/>
      <w:r w:rsidRPr="00137C16">
        <w:t xml:space="preserve">Tuesday </w:t>
      </w:r>
      <w:r w:rsidR="000364E5" w:rsidRPr="00137C16">
        <w:t>2</w:t>
      </w:r>
      <w:r w:rsidR="00140F3D" w:rsidRPr="00137C16">
        <w:t>3 June</w:t>
      </w:r>
      <w:r w:rsidR="00034785" w:rsidRPr="00137C16">
        <w:t xml:space="preserve"> 2015, 1030, thence 29 September and 8 December</w:t>
      </w:r>
      <w:r w:rsidRPr="00137C16">
        <w:t>.</w:t>
      </w:r>
      <w:proofErr w:type="gramEnd"/>
    </w:p>
    <w:sectPr w:rsidR="00622BC0" w:rsidSect="00137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3198C"/>
    <w:rsid w:val="00137C16"/>
    <w:rsid w:val="00140F3D"/>
    <w:rsid w:val="0017796A"/>
    <w:rsid w:val="00183E90"/>
    <w:rsid w:val="00195F07"/>
    <w:rsid w:val="001C3467"/>
    <w:rsid w:val="001C5858"/>
    <w:rsid w:val="002D61B3"/>
    <w:rsid w:val="002D794A"/>
    <w:rsid w:val="003004BD"/>
    <w:rsid w:val="0030469C"/>
    <w:rsid w:val="003064C4"/>
    <w:rsid w:val="003261EB"/>
    <w:rsid w:val="00351859"/>
    <w:rsid w:val="003678AC"/>
    <w:rsid w:val="003A5EC7"/>
    <w:rsid w:val="003E7AE4"/>
    <w:rsid w:val="003F390D"/>
    <w:rsid w:val="004562AB"/>
    <w:rsid w:val="0046548F"/>
    <w:rsid w:val="004A48C2"/>
    <w:rsid w:val="005505C5"/>
    <w:rsid w:val="0057698D"/>
    <w:rsid w:val="0058734D"/>
    <w:rsid w:val="005A6231"/>
    <w:rsid w:val="00622BC0"/>
    <w:rsid w:val="0077226F"/>
    <w:rsid w:val="00786B90"/>
    <w:rsid w:val="007F0376"/>
    <w:rsid w:val="007F2ACA"/>
    <w:rsid w:val="008400ED"/>
    <w:rsid w:val="0089389F"/>
    <w:rsid w:val="00897711"/>
    <w:rsid w:val="008A4A68"/>
    <w:rsid w:val="008E5498"/>
    <w:rsid w:val="00926BFD"/>
    <w:rsid w:val="009A2E89"/>
    <w:rsid w:val="009A4AE4"/>
    <w:rsid w:val="009B4ACA"/>
    <w:rsid w:val="009B5EBB"/>
    <w:rsid w:val="009F2944"/>
    <w:rsid w:val="00A10454"/>
    <w:rsid w:val="00A16687"/>
    <w:rsid w:val="00A20AFF"/>
    <w:rsid w:val="00A34F87"/>
    <w:rsid w:val="00AF4CBB"/>
    <w:rsid w:val="00B20834"/>
    <w:rsid w:val="00B30A32"/>
    <w:rsid w:val="00B625B8"/>
    <w:rsid w:val="00B62F2B"/>
    <w:rsid w:val="00B6596E"/>
    <w:rsid w:val="00B74B39"/>
    <w:rsid w:val="00BC6077"/>
    <w:rsid w:val="00BD1567"/>
    <w:rsid w:val="00BD3653"/>
    <w:rsid w:val="00BF69C4"/>
    <w:rsid w:val="00C1768A"/>
    <w:rsid w:val="00C75B22"/>
    <w:rsid w:val="00CB4C91"/>
    <w:rsid w:val="00CD48B0"/>
    <w:rsid w:val="00CD48FE"/>
    <w:rsid w:val="00D615C4"/>
    <w:rsid w:val="00D73427"/>
    <w:rsid w:val="00E1131E"/>
    <w:rsid w:val="00E15280"/>
    <w:rsid w:val="00E412BA"/>
    <w:rsid w:val="00E62A01"/>
    <w:rsid w:val="00E9366C"/>
    <w:rsid w:val="00EC00B5"/>
    <w:rsid w:val="00F12A5C"/>
    <w:rsid w:val="00F31F73"/>
    <w:rsid w:val="00F91091"/>
    <w:rsid w:val="00FB5121"/>
    <w:rsid w:val="00FE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EADF-804F-4304-9133-A9C4F55D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3</cp:revision>
  <cp:lastPrinted>2013-12-03T10:43:00Z</cp:lastPrinted>
  <dcterms:created xsi:type="dcterms:W3CDTF">2015-06-17T08:53:00Z</dcterms:created>
  <dcterms:modified xsi:type="dcterms:W3CDTF">2015-09-18T16:27:00Z</dcterms:modified>
</cp:coreProperties>
</file>